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7DDD" w14:textId="77777777" w:rsidR="002268DD" w:rsidRDefault="002268DD" w:rsidP="008C69B9">
      <w:pPr>
        <w:pStyle w:val="Heading1"/>
        <w:jc w:val="center"/>
        <w:rPr>
          <w:rFonts w:asciiTheme="majorHAnsi" w:hAnsiTheme="majorHAnsi" w:cs="Arial"/>
          <w:sz w:val="32"/>
        </w:rPr>
      </w:pPr>
    </w:p>
    <w:p w14:paraId="229273D1" w14:textId="2B31EAD3" w:rsidR="00CF0CEA" w:rsidRPr="00B55785" w:rsidRDefault="00CF0CEA" w:rsidP="008C69B9">
      <w:pPr>
        <w:pStyle w:val="Heading1"/>
        <w:jc w:val="center"/>
        <w:rPr>
          <w:rFonts w:asciiTheme="majorHAnsi" w:hAnsiTheme="majorHAnsi" w:cs="Arial"/>
          <w:sz w:val="32"/>
        </w:rPr>
      </w:pPr>
      <w:r w:rsidRPr="00B55785">
        <w:rPr>
          <w:rFonts w:asciiTheme="majorHAnsi" w:hAnsiTheme="majorHAnsi" w:cs="Arial"/>
          <w:sz w:val="32"/>
        </w:rPr>
        <w:t>Application Requirements for Specialty Certification</w:t>
      </w:r>
      <w:r w:rsidR="00B55785" w:rsidRPr="00B55785">
        <w:rPr>
          <w:rFonts w:asciiTheme="majorHAnsi" w:hAnsiTheme="majorHAnsi" w:cs="Arial"/>
          <w:sz w:val="32"/>
        </w:rPr>
        <w:t xml:space="preserve"> Renewal </w:t>
      </w:r>
    </w:p>
    <w:p w14:paraId="6771E2CE" w14:textId="77777777" w:rsidR="00CF0CEA" w:rsidRPr="008C69B9" w:rsidRDefault="00CF0CEA" w:rsidP="008C69B9">
      <w:pPr>
        <w:pStyle w:val="Header"/>
        <w:rPr>
          <w:rFonts w:ascii="Arial" w:hAnsi="Arial" w:cs="Arial"/>
        </w:rPr>
      </w:pPr>
    </w:p>
    <w:p w14:paraId="70ADD4EF" w14:textId="77777777" w:rsidR="00641CCF" w:rsidRDefault="00641CCF" w:rsidP="008C69B9">
      <w:pPr>
        <w:pStyle w:val="Heading3"/>
        <w:tabs>
          <w:tab w:val="left" w:pos="3142"/>
          <w:tab w:val="left" w:pos="4332"/>
          <w:tab w:val="left" w:pos="5303"/>
        </w:tabs>
        <w:spacing w:before="0" w:line="240" w:lineRule="auto"/>
        <w:rPr>
          <w:rFonts w:asciiTheme="minorHAnsi" w:hAnsiTheme="minorHAnsi" w:cstheme="minorHAnsi"/>
          <w:b w:val="0"/>
          <w:color w:val="auto"/>
          <w:spacing w:val="-1"/>
          <w:sz w:val="24"/>
          <w:szCs w:val="24"/>
        </w:rPr>
      </w:pPr>
    </w:p>
    <w:p w14:paraId="1716D66D" w14:textId="77777777" w:rsidR="008C69B9" w:rsidRPr="00666EFB" w:rsidRDefault="008C69B9" w:rsidP="008C69B9">
      <w:pPr>
        <w:pStyle w:val="Heading3"/>
        <w:tabs>
          <w:tab w:val="left" w:pos="3142"/>
          <w:tab w:val="left" w:pos="4332"/>
          <w:tab w:val="left" w:pos="5303"/>
        </w:tabs>
        <w:spacing w:before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  <w:u w:val="single" w:color="000000"/>
        </w:rPr>
      </w:pPr>
      <w:r w:rsidRPr="00666EFB">
        <w:rPr>
          <w:rFonts w:asciiTheme="minorHAnsi" w:hAnsiTheme="minorHAnsi" w:cstheme="minorHAnsi"/>
          <w:b w:val="0"/>
          <w:color w:val="auto"/>
          <w:spacing w:val="-1"/>
          <w:sz w:val="24"/>
          <w:szCs w:val="24"/>
        </w:rPr>
        <w:t>Date</w:t>
      </w:r>
      <w:r w:rsidRPr="00666EFB">
        <w:rPr>
          <w:rFonts w:asciiTheme="minorHAnsi" w:hAnsiTheme="minorHAnsi" w:cstheme="minorHAnsi"/>
          <w:b w:val="0"/>
          <w:color w:val="auto"/>
          <w:spacing w:val="-9"/>
          <w:sz w:val="24"/>
          <w:szCs w:val="24"/>
        </w:rPr>
        <w:t xml:space="preserve"> </w:t>
      </w:r>
      <w:r w:rsidRPr="00666EFB">
        <w:rPr>
          <w:rFonts w:asciiTheme="minorHAnsi" w:hAnsiTheme="minorHAnsi" w:cstheme="minorHAnsi"/>
          <w:b w:val="0"/>
          <w:color w:val="auto"/>
          <w:spacing w:val="-1"/>
          <w:sz w:val="24"/>
          <w:szCs w:val="24"/>
        </w:rPr>
        <w:t>of</w:t>
      </w:r>
      <w:r w:rsidRPr="00666EFB">
        <w:rPr>
          <w:rFonts w:asciiTheme="minorHAnsi" w:hAnsiTheme="minorHAnsi" w:cstheme="minorHAnsi"/>
          <w:b w:val="0"/>
          <w:color w:val="auto"/>
          <w:spacing w:val="-10"/>
          <w:sz w:val="24"/>
          <w:szCs w:val="24"/>
        </w:rPr>
        <w:t xml:space="preserve"> </w:t>
      </w:r>
      <w:r w:rsidRPr="00666EFB">
        <w:rPr>
          <w:rFonts w:asciiTheme="minorHAnsi" w:hAnsiTheme="minorHAnsi" w:cstheme="minorHAnsi"/>
          <w:b w:val="0"/>
          <w:color w:val="auto"/>
          <w:spacing w:val="-1"/>
          <w:sz w:val="24"/>
          <w:szCs w:val="24"/>
        </w:rPr>
        <w:t>Application:</w:t>
      </w:r>
      <w:r w:rsidRPr="00666EFB">
        <w:rPr>
          <w:rFonts w:asciiTheme="minorHAnsi" w:hAnsiTheme="minorHAnsi" w:cstheme="minorHAnsi"/>
          <w:b w:val="0"/>
          <w:color w:val="auto"/>
          <w:spacing w:val="-1"/>
          <w:sz w:val="24"/>
          <w:szCs w:val="24"/>
          <w:u w:val="single" w:color="000000"/>
        </w:rPr>
        <w:tab/>
      </w:r>
      <w:r w:rsidRPr="00666EFB">
        <w:rPr>
          <w:rFonts w:asciiTheme="minorHAnsi" w:hAnsiTheme="minorHAnsi" w:cstheme="minorHAnsi"/>
          <w:b w:val="0"/>
          <w:color w:val="auto"/>
          <w:spacing w:val="-1"/>
          <w:w w:val="95"/>
          <w:sz w:val="24"/>
          <w:szCs w:val="24"/>
        </w:rPr>
        <w:t>_/</w:t>
      </w:r>
      <w:r w:rsidRPr="00666EFB">
        <w:rPr>
          <w:rFonts w:asciiTheme="minorHAnsi" w:hAnsiTheme="minorHAnsi" w:cstheme="minorHAnsi"/>
          <w:b w:val="0"/>
          <w:color w:val="auto"/>
          <w:spacing w:val="-1"/>
          <w:w w:val="95"/>
          <w:sz w:val="24"/>
          <w:szCs w:val="24"/>
          <w:u w:val="single" w:color="000000"/>
        </w:rPr>
        <w:tab/>
      </w:r>
      <w:r w:rsidRPr="00666EFB">
        <w:rPr>
          <w:rFonts w:asciiTheme="minorHAnsi" w:hAnsiTheme="minorHAnsi" w:cstheme="minorHAnsi"/>
          <w:b w:val="0"/>
          <w:color w:val="auto"/>
          <w:sz w:val="24"/>
          <w:szCs w:val="24"/>
        </w:rPr>
        <w:t>/</w:t>
      </w:r>
      <w:r w:rsidRPr="00666EFB">
        <w:rPr>
          <w:rFonts w:asciiTheme="minorHAnsi" w:hAnsiTheme="minorHAnsi" w:cstheme="minorHAnsi"/>
          <w:b w:val="0"/>
          <w:color w:val="auto"/>
          <w:w w:val="99"/>
          <w:sz w:val="24"/>
          <w:szCs w:val="24"/>
          <w:u w:val="single" w:color="000000"/>
        </w:rPr>
        <w:t xml:space="preserve"> </w:t>
      </w:r>
      <w:r w:rsidRPr="00666EFB">
        <w:rPr>
          <w:rFonts w:asciiTheme="minorHAnsi" w:hAnsiTheme="minorHAnsi" w:cstheme="minorHAnsi"/>
          <w:b w:val="0"/>
          <w:color w:val="auto"/>
          <w:sz w:val="24"/>
          <w:szCs w:val="24"/>
          <w:u w:val="single" w:color="000000"/>
        </w:rPr>
        <w:tab/>
      </w:r>
    </w:p>
    <w:p w14:paraId="622CC20D" w14:textId="77777777" w:rsidR="008C69B9" w:rsidRPr="00666EFB" w:rsidRDefault="008C69B9" w:rsidP="008C69B9">
      <w:pPr>
        <w:pStyle w:val="Heading1"/>
        <w:ind w:right="-450"/>
        <w:rPr>
          <w:rFonts w:asciiTheme="minorHAnsi" w:hAnsiTheme="minorHAnsi" w:cstheme="minorHAnsi"/>
          <w:b w:val="0"/>
          <w:szCs w:val="24"/>
        </w:rPr>
      </w:pPr>
    </w:p>
    <w:p w14:paraId="6A1D5E3D" w14:textId="77777777" w:rsidR="008C69B9" w:rsidRPr="00666EFB" w:rsidRDefault="008C69B9" w:rsidP="008C69B9">
      <w:pPr>
        <w:pStyle w:val="Heading1"/>
        <w:ind w:right="-450"/>
        <w:rPr>
          <w:rFonts w:asciiTheme="minorHAnsi" w:hAnsiTheme="minorHAnsi" w:cstheme="minorHAnsi"/>
          <w:b w:val="0"/>
          <w:szCs w:val="24"/>
        </w:rPr>
      </w:pPr>
      <w:r w:rsidRPr="00666EFB">
        <w:rPr>
          <w:rFonts w:asciiTheme="minorHAnsi" w:hAnsiTheme="minorHAnsi" w:cstheme="minorHAnsi"/>
          <w:b w:val="0"/>
          <w:szCs w:val="24"/>
        </w:rPr>
        <w:t xml:space="preserve">Please provide the following for review. </w:t>
      </w:r>
    </w:p>
    <w:p w14:paraId="03B52B1F" w14:textId="77777777" w:rsidR="008C69B9" w:rsidRPr="00666EFB" w:rsidRDefault="008C69B9" w:rsidP="008C69B9">
      <w:pPr>
        <w:pStyle w:val="Heading1"/>
        <w:ind w:right="-450"/>
        <w:rPr>
          <w:rFonts w:asciiTheme="minorHAnsi" w:hAnsiTheme="minorHAnsi" w:cstheme="minorHAnsi"/>
          <w:b w:val="0"/>
          <w:szCs w:val="24"/>
        </w:rPr>
      </w:pPr>
    </w:p>
    <w:p w14:paraId="5843F962" w14:textId="77777777" w:rsidR="008C69B9" w:rsidRPr="00666EFB" w:rsidRDefault="008C69B9" w:rsidP="008C69B9">
      <w:pPr>
        <w:pStyle w:val="Heading1"/>
        <w:ind w:right="-450"/>
        <w:rPr>
          <w:rFonts w:asciiTheme="minorHAnsi" w:hAnsiTheme="minorHAnsi" w:cstheme="minorHAnsi"/>
          <w:b w:val="0"/>
          <w:szCs w:val="24"/>
        </w:rPr>
      </w:pPr>
      <w:r w:rsidRPr="00666EFB">
        <w:rPr>
          <w:rFonts w:asciiTheme="minorHAnsi" w:hAnsiTheme="minorHAnsi" w:cstheme="minorHAnsi"/>
          <w:b w:val="0"/>
          <w:szCs w:val="24"/>
        </w:rPr>
        <w:t>Name_________________________________________________________________________________</w:t>
      </w:r>
    </w:p>
    <w:p w14:paraId="42C31C7D" w14:textId="77777777" w:rsidR="008C69B9" w:rsidRPr="00666EFB" w:rsidRDefault="008C69B9" w:rsidP="008C69B9">
      <w:pPr>
        <w:spacing w:after="0" w:line="240" w:lineRule="auto"/>
        <w:rPr>
          <w:rFonts w:cstheme="minorHAnsi"/>
          <w:sz w:val="24"/>
          <w:szCs w:val="24"/>
        </w:rPr>
      </w:pPr>
    </w:p>
    <w:p w14:paraId="68BC2CF8" w14:textId="77777777" w:rsidR="000C1B1A" w:rsidRPr="00666EFB" w:rsidRDefault="000C1B1A" w:rsidP="008C69B9">
      <w:pPr>
        <w:pStyle w:val="Heading1"/>
        <w:ind w:right="-450"/>
        <w:rPr>
          <w:rFonts w:asciiTheme="minorHAnsi" w:hAnsiTheme="minorHAnsi" w:cstheme="minorHAnsi"/>
          <w:b w:val="0"/>
          <w:szCs w:val="24"/>
        </w:rPr>
      </w:pPr>
      <w:r w:rsidRPr="00666EFB">
        <w:rPr>
          <w:rFonts w:asciiTheme="minorHAnsi" w:hAnsiTheme="minorHAnsi" w:cstheme="minorHAnsi"/>
          <w:b w:val="0"/>
          <w:szCs w:val="24"/>
        </w:rPr>
        <w:t>Email address: _________________________________________________________________________</w:t>
      </w:r>
    </w:p>
    <w:p w14:paraId="1616191D" w14:textId="77777777" w:rsidR="000C1B1A" w:rsidRPr="00666EFB" w:rsidRDefault="000C1B1A" w:rsidP="008C69B9">
      <w:pPr>
        <w:pStyle w:val="Heading1"/>
        <w:ind w:right="-450"/>
        <w:rPr>
          <w:rFonts w:asciiTheme="minorHAnsi" w:hAnsiTheme="minorHAnsi" w:cstheme="minorHAnsi"/>
          <w:b w:val="0"/>
          <w:szCs w:val="24"/>
        </w:rPr>
      </w:pPr>
    </w:p>
    <w:p w14:paraId="68CE1A0A" w14:textId="77777777" w:rsidR="008C69B9" w:rsidRPr="00666EFB" w:rsidRDefault="008C69B9" w:rsidP="008C69B9">
      <w:pPr>
        <w:pStyle w:val="Heading1"/>
        <w:ind w:right="-450"/>
        <w:rPr>
          <w:rFonts w:asciiTheme="minorHAnsi" w:hAnsiTheme="minorHAnsi" w:cstheme="minorHAnsi"/>
          <w:b w:val="0"/>
          <w:szCs w:val="24"/>
        </w:rPr>
      </w:pPr>
      <w:r w:rsidRPr="00666EFB">
        <w:rPr>
          <w:rFonts w:asciiTheme="minorHAnsi" w:hAnsiTheme="minorHAnsi" w:cstheme="minorHAnsi"/>
          <w:b w:val="0"/>
          <w:szCs w:val="24"/>
        </w:rPr>
        <w:t>Kinesiotherapy Registration Number______________</w:t>
      </w:r>
    </w:p>
    <w:p w14:paraId="45C9EDCA" w14:textId="77777777" w:rsidR="008C69B9" w:rsidRPr="00666EFB" w:rsidRDefault="008C69B9" w:rsidP="008C69B9">
      <w:pPr>
        <w:spacing w:after="0" w:line="240" w:lineRule="auto"/>
        <w:rPr>
          <w:rFonts w:cstheme="minorHAnsi"/>
          <w:sz w:val="24"/>
          <w:szCs w:val="24"/>
        </w:rPr>
      </w:pPr>
    </w:p>
    <w:p w14:paraId="5BDAE2A0" w14:textId="77777777" w:rsidR="002268DD" w:rsidRDefault="002268DD" w:rsidP="002268DD">
      <w:pPr>
        <w:pStyle w:val="Heading1"/>
        <w:ind w:right="-45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Specialty Area: Please specify below</w:t>
      </w:r>
    </w:p>
    <w:p w14:paraId="7734F215" w14:textId="77777777" w:rsidR="002268DD" w:rsidRDefault="002268DD" w:rsidP="002268DD">
      <w:pPr>
        <w:spacing w:after="0" w:line="240" w:lineRule="auto"/>
        <w:rPr>
          <w:rFonts w:cs="Arial"/>
          <w:sz w:val="24"/>
          <w:szCs w:val="24"/>
        </w:rPr>
      </w:pPr>
    </w:p>
    <w:p w14:paraId="4538074A" w14:textId="77777777" w:rsidR="002268DD" w:rsidRDefault="002268DD" w:rsidP="002268DD">
      <w:pPr>
        <w:spacing w:after="0" w:line="240" w:lineRule="auto"/>
        <w:rPr>
          <w:rFonts w:cs="Arial"/>
          <w:sz w:val="24"/>
          <w:szCs w:val="24"/>
        </w:rPr>
        <w:sectPr w:rsidR="002268DD" w:rsidSect="002268DD">
          <w:headerReference w:type="default" r:id="rId8"/>
          <w:type w:val="continuous"/>
          <w:pgSz w:w="12240" w:h="15840"/>
          <w:pgMar w:top="1440" w:right="1080" w:bottom="1440" w:left="1080" w:header="720" w:footer="360" w:gutter="0"/>
          <w:cols w:space="720"/>
        </w:sectPr>
      </w:pPr>
    </w:p>
    <w:p w14:paraId="117C7EDF" w14:textId="6C59498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655488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Adaptive Sports </w:t>
      </w:r>
    </w:p>
    <w:p w14:paraId="701BF472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46349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Assistive Technology Professional</w:t>
      </w:r>
    </w:p>
    <w:p w14:paraId="7B7DA588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3936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Amputee</w:t>
      </w:r>
    </w:p>
    <w:p w14:paraId="1E4456CF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73937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Aquatics</w:t>
      </w:r>
    </w:p>
    <w:p w14:paraId="3EC2F52D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030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Cardiac Rehabilitation</w:t>
      </w:r>
    </w:p>
    <w:p w14:paraId="58449F1B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00601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Driver Rehabilitation</w:t>
      </w:r>
    </w:p>
    <w:p w14:paraId="5B98ADE4" w14:textId="69D1BCBB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08058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Ergonomic Evaluation</w:t>
      </w:r>
    </w:p>
    <w:p w14:paraId="4572A08C" w14:textId="5D1AC483" w:rsidR="001B19A1" w:rsidRDefault="00000000" w:rsidP="001B19A1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9838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9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B19A1">
        <w:rPr>
          <w:rFonts w:cs="Arial"/>
          <w:sz w:val="24"/>
          <w:szCs w:val="24"/>
        </w:rPr>
        <w:t xml:space="preserve"> Fall Prevention</w:t>
      </w:r>
    </w:p>
    <w:p w14:paraId="0B53F0ED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73135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Functional Capacity Evaluation</w:t>
      </w:r>
    </w:p>
    <w:p w14:paraId="2E4E798F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88476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Geriatrics</w:t>
      </w:r>
    </w:p>
    <w:p w14:paraId="139A250A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69137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Health Coach</w:t>
      </w:r>
    </w:p>
    <w:p w14:paraId="1B8BAC0E" w14:textId="3C40539A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85603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</w:t>
      </w:r>
      <w:proofErr w:type="spellStart"/>
      <w:r w:rsidR="002268DD">
        <w:rPr>
          <w:rFonts w:cs="Arial"/>
          <w:sz w:val="24"/>
          <w:szCs w:val="24"/>
        </w:rPr>
        <w:t>Kinesiotaping</w:t>
      </w:r>
      <w:proofErr w:type="spellEnd"/>
      <w:r w:rsidR="002268DD">
        <w:rPr>
          <w:rFonts w:cs="Arial"/>
          <w:sz w:val="24"/>
          <w:szCs w:val="24"/>
        </w:rPr>
        <w:t xml:space="preserve"> </w:t>
      </w:r>
    </w:p>
    <w:p w14:paraId="58544A22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4623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Multiple Sclerosis</w:t>
      </w:r>
    </w:p>
    <w:p w14:paraId="34ACEB45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91737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Orthopedics</w:t>
      </w:r>
    </w:p>
    <w:p w14:paraId="68CA85A3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84945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Posture Evaluation</w:t>
      </w:r>
    </w:p>
    <w:p w14:paraId="3C75BAAC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03017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Research Specialist</w:t>
      </w:r>
    </w:p>
    <w:p w14:paraId="0B872703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50509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Seating/Mobility</w:t>
      </w:r>
    </w:p>
    <w:p w14:paraId="5AF05F5A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55227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Senior Fitness Specialist</w:t>
      </w:r>
    </w:p>
    <w:p w14:paraId="5286E18D" w14:textId="77777777" w:rsidR="002268DD" w:rsidRDefault="00000000" w:rsidP="002268DD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12367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Senior Home Safety Specialist</w:t>
      </w:r>
    </w:p>
    <w:p w14:paraId="48848B5C" w14:textId="1B87C09B" w:rsidR="00BB20EA" w:rsidRDefault="00000000" w:rsidP="002268DD">
      <w:pPr>
        <w:rPr>
          <w:rStyle w:val="Emphasis"/>
          <w:rFonts w:eastAsia="Times New Roman" w:cstheme="minorHAnsi"/>
          <w:b/>
          <w:bCs/>
          <w:color w:val="000000"/>
          <w:sz w:val="27"/>
          <w:szCs w:val="27"/>
        </w:rPr>
      </w:pPr>
      <w:sdt>
        <w:sdtPr>
          <w:rPr>
            <w:rFonts w:cs="Arial"/>
            <w:i/>
            <w:iCs/>
            <w:sz w:val="24"/>
            <w:szCs w:val="24"/>
          </w:rPr>
          <w:id w:val="-104166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8D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8DD">
        <w:rPr>
          <w:rFonts w:cs="Arial"/>
          <w:sz w:val="24"/>
          <w:szCs w:val="24"/>
        </w:rPr>
        <w:t xml:space="preserve"> Weight Management</w:t>
      </w:r>
    </w:p>
    <w:p w14:paraId="60A21A6F" w14:textId="77777777" w:rsidR="002268DD" w:rsidRDefault="002268DD" w:rsidP="00666EFB">
      <w:pPr>
        <w:rPr>
          <w:rStyle w:val="Emphasis"/>
          <w:rFonts w:eastAsia="Times New Roman" w:cstheme="minorHAnsi"/>
          <w:b/>
          <w:bCs/>
          <w:color w:val="000000"/>
          <w:sz w:val="27"/>
          <w:szCs w:val="27"/>
        </w:rPr>
      </w:pPr>
    </w:p>
    <w:p w14:paraId="6EB43765" w14:textId="512E936A" w:rsidR="00B55785" w:rsidRDefault="00B55785" w:rsidP="00666EFB">
      <w:pPr>
        <w:rPr>
          <w:rStyle w:val="Emphasis"/>
          <w:rFonts w:eastAsia="Times New Roman" w:cstheme="minorHAnsi"/>
          <w:b/>
          <w:bCs/>
          <w:color w:val="000000"/>
          <w:sz w:val="27"/>
          <w:szCs w:val="27"/>
        </w:rPr>
      </w:pPr>
      <w:r>
        <w:rPr>
          <w:rStyle w:val="Emphasis"/>
          <w:rFonts w:eastAsia="Times New Roman" w:cstheme="minorHAnsi"/>
          <w:b/>
          <w:bCs/>
          <w:color w:val="000000"/>
          <w:sz w:val="27"/>
          <w:szCs w:val="27"/>
        </w:rPr>
        <w:t xml:space="preserve">To renew specialty certification the following criteria must be met: </w:t>
      </w:r>
    </w:p>
    <w:p w14:paraId="12BE15CE" w14:textId="77777777" w:rsidR="00666EFB" w:rsidRPr="00666EFB" w:rsidRDefault="00B55785" w:rsidP="00666EF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color w:val="000000"/>
          <w:sz w:val="27"/>
          <w:szCs w:val="27"/>
        </w:rPr>
        <w:t xml:space="preserve">Applicant must be </w:t>
      </w:r>
      <w:r w:rsidR="00666EFB" w:rsidRPr="00666EFB">
        <w:rPr>
          <w:rStyle w:val="Strong"/>
          <w:rFonts w:cstheme="minorHAnsi"/>
          <w:color w:val="000000"/>
          <w:sz w:val="27"/>
          <w:szCs w:val="27"/>
        </w:rPr>
        <w:t>registered in good standing</w:t>
      </w:r>
      <w:r w:rsidR="00666EFB" w:rsidRPr="00666EFB">
        <w:rPr>
          <w:rFonts w:cstheme="minorHAnsi"/>
          <w:color w:val="000000"/>
          <w:sz w:val="27"/>
          <w:szCs w:val="27"/>
        </w:rPr>
        <w:t xml:space="preserve"> (RKT) as validated by the Council on Pro</w:t>
      </w:r>
      <w:r w:rsidR="00A15947">
        <w:rPr>
          <w:rFonts w:cstheme="minorHAnsi"/>
          <w:color w:val="000000"/>
          <w:sz w:val="27"/>
          <w:szCs w:val="27"/>
        </w:rPr>
        <w:t>fessional Standards Continuing C</w:t>
      </w:r>
      <w:r w:rsidR="00666EFB" w:rsidRPr="00666EFB">
        <w:rPr>
          <w:rFonts w:cstheme="minorHAnsi"/>
          <w:color w:val="000000"/>
          <w:sz w:val="27"/>
          <w:szCs w:val="27"/>
        </w:rPr>
        <w:t>ompetency Board Director.</w:t>
      </w:r>
    </w:p>
    <w:p w14:paraId="215739E8" w14:textId="677A97FA" w:rsidR="00765E2F" w:rsidRDefault="00B55785" w:rsidP="00666EF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000000"/>
          <w:sz w:val="27"/>
          <w:szCs w:val="27"/>
        </w:rPr>
      </w:pPr>
      <w:r>
        <w:rPr>
          <w:rFonts w:cstheme="minorHAnsi"/>
          <w:color w:val="000000"/>
          <w:sz w:val="27"/>
          <w:szCs w:val="27"/>
        </w:rPr>
        <w:t>Applicant must submit completed coursework and/</w:t>
      </w:r>
      <w:r w:rsidR="00666EFB" w:rsidRPr="00666EFB">
        <w:rPr>
          <w:rFonts w:cstheme="minorHAnsi"/>
          <w:color w:val="000000"/>
          <w:sz w:val="27"/>
          <w:szCs w:val="27"/>
        </w:rPr>
        <w:t>or passed examination required from specialty certifying body to maintain specialty status.</w:t>
      </w:r>
    </w:p>
    <w:p w14:paraId="0A9C7178" w14:textId="771CB27D" w:rsidR="002268DD" w:rsidRDefault="002268DD" w:rsidP="00666EF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000000"/>
          <w:sz w:val="27"/>
          <w:szCs w:val="27"/>
        </w:rPr>
      </w:pPr>
      <w:r>
        <w:rPr>
          <w:rFonts w:cstheme="minorHAnsi"/>
          <w:color w:val="000000"/>
          <w:sz w:val="27"/>
          <w:szCs w:val="27"/>
        </w:rPr>
        <w:t xml:space="preserve">For Specializations that have </w:t>
      </w:r>
      <w:r w:rsidRPr="001B19A1">
        <w:rPr>
          <w:rFonts w:cstheme="minorHAnsi"/>
          <w:i/>
          <w:iCs/>
          <w:color w:val="000000"/>
          <w:sz w:val="27"/>
          <w:szCs w:val="27"/>
        </w:rPr>
        <w:t>no renewal requirement</w:t>
      </w:r>
      <w:r w:rsidR="00A14126">
        <w:rPr>
          <w:rFonts w:cstheme="minorHAnsi"/>
          <w:color w:val="000000"/>
          <w:sz w:val="27"/>
          <w:szCs w:val="27"/>
        </w:rPr>
        <w:t xml:space="preserve">, </w:t>
      </w:r>
      <w:r>
        <w:rPr>
          <w:rFonts w:cstheme="minorHAnsi"/>
          <w:color w:val="000000"/>
          <w:sz w:val="27"/>
          <w:szCs w:val="27"/>
        </w:rPr>
        <w:t xml:space="preserve">please submit </w:t>
      </w:r>
      <w:r w:rsidR="00AE71FC">
        <w:rPr>
          <w:rFonts w:cstheme="minorHAnsi"/>
          <w:color w:val="000000"/>
          <w:sz w:val="27"/>
          <w:szCs w:val="27"/>
        </w:rPr>
        <w:t xml:space="preserve">verification of </w:t>
      </w:r>
      <w:r>
        <w:rPr>
          <w:rFonts w:cstheme="minorHAnsi"/>
          <w:color w:val="000000"/>
          <w:sz w:val="27"/>
          <w:szCs w:val="27"/>
        </w:rPr>
        <w:t xml:space="preserve">500 </w:t>
      </w:r>
      <w:r w:rsidR="00AE71FC">
        <w:rPr>
          <w:rFonts w:cstheme="minorHAnsi"/>
          <w:color w:val="000000"/>
          <w:sz w:val="27"/>
          <w:szCs w:val="27"/>
        </w:rPr>
        <w:t xml:space="preserve">clinical hours </w:t>
      </w:r>
      <w:r>
        <w:rPr>
          <w:rFonts w:cstheme="minorHAnsi"/>
          <w:color w:val="000000"/>
          <w:sz w:val="27"/>
          <w:szCs w:val="27"/>
        </w:rPr>
        <w:t xml:space="preserve">and 10 hours of continuing education </w:t>
      </w:r>
      <w:r w:rsidR="00AE71FC">
        <w:rPr>
          <w:rFonts w:cstheme="minorHAnsi"/>
          <w:color w:val="000000"/>
          <w:sz w:val="27"/>
          <w:szCs w:val="27"/>
        </w:rPr>
        <w:t xml:space="preserve">required in a </w:t>
      </w:r>
      <w:proofErr w:type="gramStart"/>
      <w:r>
        <w:rPr>
          <w:rFonts w:cstheme="minorHAnsi"/>
          <w:color w:val="000000"/>
          <w:sz w:val="27"/>
          <w:szCs w:val="27"/>
        </w:rPr>
        <w:t>2 year</w:t>
      </w:r>
      <w:proofErr w:type="gramEnd"/>
      <w:r>
        <w:rPr>
          <w:rFonts w:cstheme="minorHAnsi"/>
          <w:color w:val="000000"/>
          <w:sz w:val="27"/>
          <w:szCs w:val="27"/>
        </w:rPr>
        <w:t xml:space="preserve"> time frame.</w:t>
      </w:r>
    </w:p>
    <w:p w14:paraId="32372ED8" w14:textId="7ED2A7E1" w:rsidR="00AE71FC" w:rsidRDefault="00AE71FC" w:rsidP="00666EF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000000"/>
          <w:sz w:val="27"/>
          <w:szCs w:val="27"/>
        </w:rPr>
      </w:pPr>
      <w:r>
        <w:rPr>
          <w:rFonts w:cstheme="minorHAnsi"/>
          <w:color w:val="000000"/>
          <w:sz w:val="27"/>
          <w:szCs w:val="27"/>
        </w:rPr>
        <w:t xml:space="preserve">All renewal applicants must submit verification of 500 clinical hours specific to the specialty area being renewed. </w:t>
      </w:r>
    </w:p>
    <w:p w14:paraId="727F68EF" w14:textId="6F9417F0" w:rsidR="009A5233" w:rsidRDefault="009A5233" w:rsidP="0008419A">
      <w:pPr>
        <w:pStyle w:val="ListParagraph"/>
        <w:spacing w:before="100" w:beforeAutospacing="1" w:after="100" w:afterAutospacing="1"/>
        <w:ind w:left="1080"/>
        <w:rPr>
          <w:rFonts w:cstheme="minorHAnsi"/>
          <w:color w:val="000000"/>
          <w:sz w:val="27"/>
          <w:szCs w:val="27"/>
        </w:rPr>
      </w:pPr>
    </w:p>
    <w:p w14:paraId="4A234E01" w14:textId="05A0E180" w:rsidR="00B55785" w:rsidRDefault="00666EFB" w:rsidP="005D7A4C">
      <w:pPr>
        <w:spacing w:before="100" w:beforeAutospacing="1" w:after="100" w:afterAutospacing="1"/>
        <w:rPr>
          <w:rFonts w:cstheme="minorHAnsi"/>
          <w:color w:val="000000"/>
          <w:sz w:val="27"/>
          <w:szCs w:val="27"/>
        </w:rPr>
      </w:pPr>
      <w:r w:rsidRPr="00765E2F">
        <w:rPr>
          <w:rStyle w:val="Strong"/>
          <w:rFonts w:cstheme="minorHAnsi"/>
          <w:i/>
          <w:iCs/>
          <w:color w:val="000000"/>
          <w:sz w:val="27"/>
          <w:szCs w:val="27"/>
        </w:rPr>
        <w:t>Specializations will expire two years from date of renewal.</w:t>
      </w:r>
      <w:r w:rsidRPr="00765E2F">
        <w:rPr>
          <w:rFonts w:cstheme="minorHAnsi"/>
          <w:color w:val="000000"/>
          <w:sz w:val="24"/>
          <w:szCs w:val="24"/>
        </w:rPr>
        <w:t xml:space="preserve">  </w:t>
      </w:r>
    </w:p>
    <w:p w14:paraId="5FEC87F2" w14:textId="65254761" w:rsidR="00E42B66" w:rsidRDefault="00E42B66" w:rsidP="00E42B66">
      <w:pPr>
        <w:rPr>
          <w:rStyle w:val="Hyperlink"/>
          <w:b/>
          <w:sz w:val="24"/>
        </w:rPr>
      </w:pPr>
      <w:r>
        <w:t xml:space="preserve">Send application and the items above to </w:t>
      </w:r>
      <w:hyperlink r:id="rId9" w:history="1">
        <w:r w:rsidR="00DD7C04" w:rsidRPr="00184FF0">
          <w:rPr>
            <w:rStyle w:val="Hyperlink"/>
            <w:b/>
            <w:sz w:val="24"/>
          </w:rPr>
          <w:t>CCBKT@AKTA.org</w:t>
        </w:r>
      </w:hyperlink>
    </w:p>
    <w:p w14:paraId="62305437" w14:textId="731BA51C" w:rsidR="002268DD" w:rsidRDefault="002268DD" w:rsidP="00E42B66">
      <w:pPr>
        <w:rPr>
          <w:rStyle w:val="Hyperlink"/>
          <w:b/>
          <w:sz w:val="24"/>
        </w:rPr>
      </w:pPr>
    </w:p>
    <w:p w14:paraId="069A08EE" w14:textId="5E553959" w:rsidR="002268DD" w:rsidRDefault="002268DD" w:rsidP="00E42B66">
      <w:pPr>
        <w:rPr>
          <w:rStyle w:val="Hyperlink"/>
          <w:b/>
          <w:sz w:val="24"/>
        </w:rPr>
      </w:pPr>
    </w:p>
    <w:p w14:paraId="0685EF97" w14:textId="5B4528AE" w:rsidR="002268DD" w:rsidRDefault="002268DD" w:rsidP="00E42B66">
      <w:pPr>
        <w:rPr>
          <w:rStyle w:val="Hyperlink"/>
          <w:b/>
          <w:sz w:val="24"/>
        </w:rPr>
      </w:pPr>
    </w:p>
    <w:p w14:paraId="0736773A" w14:textId="4F88A1A5" w:rsidR="002268DD" w:rsidRDefault="002268DD" w:rsidP="00E42B66">
      <w:pPr>
        <w:rPr>
          <w:rStyle w:val="Hyperlink"/>
          <w:b/>
          <w:sz w:val="24"/>
        </w:rPr>
      </w:pPr>
    </w:p>
    <w:p w14:paraId="47AE0BE9" w14:textId="7B0BC2BB" w:rsidR="002268DD" w:rsidRDefault="002268DD" w:rsidP="00E42B66">
      <w:pPr>
        <w:rPr>
          <w:rStyle w:val="Hyperlink"/>
          <w:b/>
          <w:sz w:val="24"/>
        </w:rPr>
      </w:pPr>
    </w:p>
    <w:p w14:paraId="0D3A7F04" w14:textId="18277254" w:rsidR="002268DD" w:rsidRDefault="002268DD" w:rsidP="00E42B66">
      <w:pPr>
        <w:rPr>
          <w:rStyle w:val="Hyperlink"/>
          <w:b/>
          <w:sz w:val="24"/>
        </w:rPr>
      </w:pPr>
    </w:p>
    <w:p w14:paraId="3C59CAFF" w14:textId="5BCD613E" w:rsidR="002268DD" w:rsidRDefault="002268DD" w:rsidP="00E42B66">
      <w:pPr>
        <w:rPr>
          <w:rStyle w:val="Hyperlink"/>
          <w:b/>
          <w:sz w:val="24"/>
        </w:rPr>
      </w:pPr>
    </w:p>
    <w:p w14:paraId="711861BC" w14:textId="4F6A5DCF" w:rsidR="002268DD" w:rsidRDefault="002268DD" w:rsidP="00E42B66">
      <w:pPr>
        <w:rPr>
          <w:rStyle w:val="Hyperlink"/>
          <w:b/>
          <w:sz w:val="24"/>
        </w:rPr>
      </w:pPr>
    </w:p>
    <w:p w14:paraId="3E9DB96C" w14:textId="43DF3B4D" w:rsidR="002268DD" w:rsidRDefault="002268DD" w:rsidP="00E42B66">
      <w:pPr>
        <w:rPr>
          <w:rStyle w:val="Hyperlink"/>
          <w:b/>
          <w:sz w:val="24"/>
        </w:rPr>
      </w:pPr>
    </w:p>
    <w:p w14:paraId="65F2D55B" w14:textId="2FF002D7" w:rsidR="002268DD" w:rsidRDefault="002268DD" w:rsidP="00E42B66">
      <w:pPr>
        <w:rPr>
          <w:rStyle w:val="Hyperlink"/>
          <w:b/>
          <w:sz w:val="24"/>
        </w:rPr>
      </w:pPr>
    </w:p>
    <w:p w14:paraId="25A9B279" w14:textId="7A30808E" w:rsidR="002268DD" w:rsidRDefault="002268DD" w:rsidP="00E42B66">
      <w:pPr>
        <w:rPr>
          <w:rStyle w:val="Hyperlink"/>
          <w:b/>
          <w:sz w:val="24"/>
        </w:rPr>
      </w:pPr>
    </w:p>
    <w:p w14:paraId="30831D5A" w14:textId="77777777" w:rsidR="005434B2" w:rsidRDefault="005434B2" w:rsidP="002268DD">
      <w:pPr>
        <w:rPr>
          <w:b/>
          <w:sz w:val="24"/>
          <w:u w:val="single"/>
        </w:rPr>
      </w:pPr>
    </w:p>
    <w:p w14:paraId="627B2052" w14:textId="77777777" w:rsidR="005434B2" w:rsidRDefault="005434B2" w:rsidP="002268DD">
      <w:pPr>
        <w:rPr>
          <w:b/>
          <w:sz w:val="24"/>
          <w:u w:val="single"/>
        </w:rPr>
      </w:pPr>
    </w:p>
    <w:p w14:paraId="61F6E568" w14:textId="0C99B5AA" w:rsidR="002268DD" w:rsidRDefault="002268DD" w:rsidP="002268DD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Verification: To document </w:t>
      </w:r>
      <w:r w:rsidR="00AE71FC">
        <w:rPr>
          <w:b/>
          <w:sz w:val="24"/>
          <w:u w:val="single"/>
        </w:rPr>
        <w:t xml:space="preserve">500 </w:t>
      </w:r>
      <w:r>
        <w:rPr>
          <w:b/>
          <w:sz w:val="24"/>
          <w:u w:val="single"/>
        </w:rPr>
        <w:t xml:space="preserve">clinical hours specific to specialty area, please complete this form: </w:t>
      </w:r>
    </w:p>
    <w:p w14:paraId="57CBB8E5" w14:textId="77777777" w:rsidR="002268DD" w:rsidRDefault="002268DD" w:rsidP="002268DD">
      <w:pPr>
        <w:spacing w:after="0"/>
        <w:rPr>
          <w:sz w:val="24"/>
        </w:rPr>
      </w:pPr>
      <w:r>
        <w:rPr>
          <w:sz w:val="24"/>
        </w:rPr>
        <w:t>To:  Continuing Competency Coordinator</w:t>
      </w:r>
    </w:p>
    <w:p w14:paraId="3D811B88" w14:textId="77777777" w:rsidR="002268DD" w:rsidRDefault="002268DD" w:rsidP="002268DD">
      <w:pPr>
        <w:spacing w:after="0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</w:rPr>
        <w:tab/>
      </w:r>
    </w:p>
    <w:p w14:paraId="1D0A114A" w14:textId="77777777" w:rsidR="002268DD" w:rsidRDefault="002268DD" w:rsidP="002268DD">
      <w:pPr>
        <w:spacing w:after="0"/>
        <w:rPr>
          <w:sz w:val="24"/>
        </w:rPr>
      </w:pPr>
      <w:r>
        <w:rPr>
          <w:sz w:val="24"/>
        </w:rPr>
        <w:t>Regarding:  VERIFICATION OF SPECIALIST CERTIFICATION HOURS</w:t>
      </w:r>
    </w:p>
    <w:p w14:paraId="26461867" w14:textId="77777777" w:rsidR="002268DD" w:rsidRDefault="002268DD" w:rsidP="002268DD">
      <w:pPr>
        <w:spacing w:after="0"/>
        <w:rPr>
          <w:sz w:val="24"/>
        </w:rPr>
      </w:pPr>
      <w:r>
        <w:rPr>
          <w:sz w:val="24"/>
        </w:rPr>
        <w:t xml:space="preserve">Name of Applicant:  </w:t>
      </w:r>
    </w:p>
    <w:p w14:paraId="6A22FD0F" w14:textId="77777777" w:rsidR="002268DD" w:rsidRDefault="002268DD" w:rsidP="002268DD">
      <w:pPr>
        <w:spacing w:after="0"/>
        <w:rPr>
          <w:sz w:val="24"/>
        </w:rPr>
      </w:pPr>
      <w:r>
        <w:rPr>
          <w:sz w:val="24"/>
        </w:rPr>
        <w:t>Specialty Designation:</w:t>
      </w:r>
    </w:p>
    <w:p w14:paraId="5B5319E4" w14:textId="77777777" w:rsidR="002268DD" w:rsidRDefault="002268DD" w:rsidP="002268DD">
      <w:pPr>
        <w:rPr>
          <w:sz w:val="24"/>
        </w:rPr>
      </w:pPr>
    </w:p>
    <w:p w14:paraId="1E1519D2" w14:textId="1DEA1D13" w:rsidR="002268DD" w:rsidRDefault="002268DD" w:rsidP="002268DD">
      <w:pPr>
        <w:rPr>
          <w:b/>
          <w:bCs/>
          <w:sz w:val="24"/>
        </w:rPr>
      </w:pPr>
      <w:r>
        <w:rPr>
          <w:b/>
          <w:bCs/>
          <w:sz w:val="24"/>
          <w:u w:val="single"/>
        </w:rPr>
        <w:t>Hours of Experience (</w:t>
      </w:r>
      <w:r w:rsidR="00AE71FC">
        <w:rPr>
          <w:b/>
          <w:bCs/>
          <w:sz w:val="24"/>
          <w:u w:val="single"/>
        </w:rPr>
        <w:t xml:space="preserve">500 </w:t>
      </w:r>
      <w:proofErr w:type="spellStart"/>
      <w:r>
        <w:rPr>
          <w:b/>
          <w:bCs/>
          <w:sz w:val="24"/>
          <w:u w:val="single"/>
        </w:rPr>
        <w:t>hrs</w:t>
      </w:r>
      <w:proofErr w:type="spellEnd"/>
      <w:r>
        <w:rPr>
          <w:b/>
          <w:bCs/>
          <w:sz w:val="24"/>
          <w:u w:val="single"/>
        </w:rPr>
        <w:t xml:space="preserve"> are required</w:t>
      </w:r>
      <w:r>
        <w:rPr>
          <w:b/>
          <w:bCs/>
          <w:sz w:val="24"/>
        </w:rPr>
        <w:t>):</w:t>
      </w:r>
    </w:p>
    <w:p w14:paraId="2A8C4689" w14:textId="77777777" w:rsidR="002268DD" w:rsidRDefault="002268DD" w:rsidP="002268DD">
      <w:pPr>
        <w:rPr>
          <w:sz w:val="24"/>
        </w:rPr>
      </w:pPr>
    </w:p>
    <w:p w14:paraId="627AC6EA" w14:textId="77777777" w:rsidR="002268DD" w:rsidRDefault="002268DD" w:rsidP="002268DD">
      <w:pPr>
        <w:rPr>
          <w:sz w:val="24"/>
        </w:rPr>
      </w:pPr>
    </w:p>
    <w:p w14:paraId="1B2DF459" w14:textId="77777777" w:rsidR="002268DD" w:rsidRDefault="002268DD" w:rsidP="002268DD">
      <w:pPr>
        <w:rPr>
          <w:sz w:val="24"/>
        </w:rPr>
      </w:pPr>
    </w:p>
    <w:p w14:paraId="4D03BF0A" w14:textId="77777777" w:rsidR="002268DD" w:rsidRDefault="002268DD" w:rsidP="002268DD">
      <w:pPr>
        <w:rPr>
          <w:sz w:val="24"/>
        </w:rPr>
      </w:pPr>
    </w:p>
    <w:p w14:paraId="23C4D221" w14:textId="77777777" w:rsidR="002268DD" w:rsidRDefault="002268DD" w:rsidP="002268DD">
      <w:pPr>
        <w:rPr>
          <w:i/>
        </w:rPr>
      </w:pPr>
      <w:r>
        <w:rPr>
          <w:i/>
        </w:rPr>
        <w:t xml:space="preserve"> </w:t>
      </w:r>
    </w:p>
    <w:p w14:paraId="50BDFA41" w14:textId="77777777" w:rsidR="002268DD" w:rsidRDefault="002268DD" w:rsidP="002268DD">
      <w:pPr>
        <w:rPr>
          <w:sz w:val="24"/>
        </w:rPr>
      </w:pPr>
    </w:p>
    <w:p w14:paraId="23366748" w14:textId="77777777" w:rsidR="002268DD" w:rsidRDefault="002268DD" w:rsidP="002268DD">
      <w:pPr>
        <w:rPr>
          <w:sz w:val="24"/>
        </w:rPr>
      </w:pPr>
    </w:p>
    <w:p w14:paraId="7924FC8F" w14:textId="77777777" w:rsidR="002268DD" w:rsidRDefault="002268DD" w:rsidP="002268DD">
      <w:pPr>
        <w:rPr>
          <w:sz w:val="24"/>
        </w:rPr>
      </w:pPr>
    </w:p>
    <w:p w14:paraId="1AF9FE20" w14:textId="77777777" w:rsidR="002268DD" w:rsidRDefault="002268DD" w:rsidP="002268DD">
      <w:r>
        <w:rPr>
          <w:sz w:val="24"/>
        </w:rPr>
        <w:t xml:space="preserve">Verified by: </w:t>
      </w:r>
      <w:r>
        <w:t>______________________________________</w:t>
      </w:r>
    </w:p>
    <w:p w14:paraId="0396D4FD" w14:textId="77777777" w:rsidR="002268DD" w:rsidRDefault="002268DD" w:rsidP="002268DD">
      <w:r>
        <w:rPr>
          <w:sz w:val="24"/>
        </w:rPr>
        <w:t xml:space="preserve">Title: </w:t>
      </w:r>
      <w:r>
        <w:t>______________________________________</w:t>
      </w:r>
    </w:p>
    <w:p w14:paraId="4C75ACB3" w14:textId="77777777" w:rsidR="002268DD" w:rsidRDefault="002268DD" w:rsidP="002268DD">
      <w:pPr>
        <w:rPr>
          <w:sz w:val="24"/>
        </w:rPr>
      </w:pPr>
    </w:p>
    <w:p w14:paraId="596F311B" w14:textId="77777777" w:rsidR="002268DD" w:rsidRDefault="002268DD" w:rsidP="002268DD">
      <w:pPr>
        <w:rPr>
          <w:sz w:val="24"/>
        </w:rPr>
      </w:pPr>
    </w:p>
    <w:p w14:paraId="6F0AEE3D" w14:textId="77777777" w:rsidR="002268DD" w:rsidRDefault="002268DD" w:rsidP="002268DD">
      <w:pPr>
        <w:tabs>
          <w:tab w:val="left" w:pos="7860"/>
        </w:tabs>
      </w:pPr>
      <w:r>
        <w:rPr>
          <w:sz w:val="24"/>
        </w:rPr>
        <w:tab/>
      </w:r>
    </w:p>
    <w:p w14:paraId="244DCF5D" w14:textId="77777777" w:rsidR="00DD7C04" w:rsidRDefault="00DD7C04" w:rsidP="00E42B66"/>
    <w:sectPr w:rsidR="00DD7C04" w:rsidSect="00E42B66">
      <w:headerReference w:type="default" r:id="rId10"/>
      <w:footerReference w:type="default" r:id="rId11"/>
      <w:type w:val="continuous"/>
      <w:pgSz w:w="12240" w:h="15840"/>
      <w:pgMar w:top="1440" w:right="1080" w:bottom="144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23DF" w14:textId="77777777" w:rsidR="00F00AFA" w:rsidRDefault="00F00AFA" w:rsidP="006E1C56">
      <w:pPr>
        <w:spacing w:after="0" w:line="240" w:lineRule="auto"/>
      </w:pPr>
      <w:r>
        <w:separator/>
      </w:r>
    </w:p>
  </w:endnote>
  <w:endnote w:type="continuationSeparator" w:id="0">
    <w:p w14:paraId="625BD980" w14:textId="77777777" w:rsidR="00F00AFA" w:rsidRDefault="00F00AFA" w:rsidP="006E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498F" w14:textId="768938E7" w:rsidR="006E1C56" w:rsidRDefault="006E1C56" w:rsidP="00D21C6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D61E" w14:textId="77777777" w:rsidR="00F00AFA" w:rsidRDefault="00F00AFA" w:rsidP="006E1C56">
      <w:pPr>
        <w:spacing w:after="0" w:line="240" w:lineRule="auto"/>
      </w:pPr>
      <w:r>
        <w:separator/>
      </w:r>
    </w:p>
  </w:footnote>
  <w:footnote w:type="continuationSeparator" w:id="0">
    <w:p w14:paraId="20FC033D" w14:textId="77777777" w:rsidR="00F00AFA" w:rsidRDefault="00F00AFA" w:rsidP="006E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867D" w14:textId="6931F039" w:rsidR="002268DD" w:rsidRDefault="002268DD" w:rsidP="002268DD">
    <w:pPr>
      <w:pStyle w:val="Header"/>
      <w:jc w:val="center"/>
    </w:pPr>
    <w:r>
      <w:rPr>
        <w:noProof/>
      </w:rPr>
      <w:drawing>
        <wp:inline distT="0" distB="0" distL="0" distR="0" wp14:anchorId="7987C542" wp14:editId="421CE2B4">
          <wp:extent cx="3115310" cy="91440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057E" w14:textId="584DE2AF" w:rsidR="006E1C56" w:rsidRPr="00BB1548" w:rsidRDefault="000426DB" w:rsidP="00646B76">
    <w:pPr>
      <w:pStyle w:val="Header"/>
      <w:jc w:val="center"/>
      <w:rPr>
        <w:color w:val="C0504D" w:themeColor="accent2"/>
      </w:rPr>
    </w:pPr>
    <w:r>
      <w:rPr>
        <w:noProof/>
      </w:rPr>
      <w:drawing>
        <wp:inline distT="0" distB="0" distL="0" distR="0" wp14:anchorId="186C15B2" wp14:editId="08695391">
          <wp:extent cx="3114675" cy="914400"/>
          <wp:effectExtent l="0" t="0" r="9525" b="0"/>
          <wp:docPr id="1" name="Picture 1" descr="https://mlsvc01-prod.s3.amazonaws.com/2a300250101/0a878e6e-0111-4afc-a86e-da87e78da2e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7025870438943993681gmail-m_-5251881637098735793_x0000_i1027" descr="https://mlsvc01-prod.s3.amazonaws.com/2a300250101/0a878e6e-0111-4afc-a86e-da87e78da2e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C18F29" w14:textId="77777777" w:rsidR="006E1C56" w:rsidRDefault="006E1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3591"/>
    <w:multiLevelType w:val="hybridMultilevel"/>
    <w:tmpl w:val="870431F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B683B64"/>
    <w:multiLevelType w:val="hybridMultilevel"/>
    <w:tmpl w:val="87BA5B84"/>
    <w:lvl w:ilvl="0" w:tplc="850ED5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CB1CFA"/>
    <w:multiLevelType w:val="hybridMultilevel"/>
    <w:tmpl w:val="9EB04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B1F28"/>
    <w:multiLevelType w:val="hybridMultilevel"/>
    <w:tmpl w:val="720EDF7A"/>
    <w:lvl w:ilvl="0" w:tplc="3A40F7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78299">
    <w:abstractNumId w:val="2"/>
  </w:num>
  <w:num w:numId="2" w16cid:durableId="1973051570">
    <w:abstractNumId w:val="3"/>
  </w:num>
  <w:num w:numId="3" w16cid:durableId="1540818585">
    <w:abstractNumId w:val="0"/>
  </w:num>
  <w:num w:numId="4" w16cid:durableId="24657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56"/>
    <w:rsid w:val="000426DB"/>
    <w:rsid w:val="0008419A"/>
    <w:rsid w:val="000C1B1A"/>
    <w:rsid w:val="000D72F6"/>
    <w:rsid w:val="00121158"/>
    <w:rsid w:val="0014670F"/>
    <w:rsid w:val="00147F3A"/>
    <w:rsid w:val="001867AA"/>
    <w:rsid w:val="001B19A1"/>
    <w:rsid w:val="002268DD"/>
    <w:rsid w:val="00265563"/>
    <w:rsid w:val="00326D81"/>
    <w:rsid w:val="00332D3D"/>
    <w:rsid w:val="00343688"/>
    <w:rsid w:val="003E6D18"/>
    <w:rsid w:val="004004E2"/>
    <w:rsid w:val="00411061"/>
    <w:rsid w:val="00445E8C"/>
    <w:rsid w:val="00452196"/>
    <w:rsid w:val="004C3698"/>
    <w:rsid w:val="004F7827"/>
    <w:rsid w:val="005434B2"/>
    <w:rsid w:val="005D7A4C"/>
    <w:rsid w:val="005F0C71"/>
    <w:rsid w:val="00641CCF"/>
    <w:rsid w:val="00646B76"/>
    <w:rsid w:val="0065780B"/>
    <w:rsid w:val="00666EFB"/>
    <w:rsid w:val="006C0B02"/>
    <w:rsid w:val="006E1C56"/>
    <w:rsid w:val="00716A33"/>
    <w:rsid w:val="007335ED"/>
    <w:rsid w:val="00763A3E"/>
    <w:rsid w:val="007640EF"/>
    <w:rsid w:val="00765E2F"/>
    <w:rsid w:val="007A34F3"/>
    <w:rsid w:val="007D3DFE"/>
    <w:rsid w:val="008729C9"/>
    <w:rsid w:val="00884B04"/>
    <w:rsid w:val="00897F9C"/>
    <w:rsid w:val="008C53E6"/>
    <w:rsid w:val="008C5DF1"/>
    <w:rsid w:val="008C69B9"/>
    <w:rsid w:val="008D39B0"/>
    <w:rsid w:val="0099142D"/>
    <w:rsid w:val="009A5233"/>
    <w:rsid w:val="009B2AE0"/>
    <w:rsid w:val="009E3AF7"/>
    <w:rsid w:val="00A14126"/>
    <w:rsid w:val="00A15947"/>
    <w:rsid w:val="00AD579D"/>
    <w:rsid w:val="00AE71FC"/>
    <w:rsid w:val="00AF55FA"/>
    <w:rsid w:val="00B148FC"/>
    <w:rsid w:val="00B26720"/>
    <w:rsid w:val="00B55785"/>
    <w:rsid w:val="00B94D45"/>
    <w:rsid w:val="00B97D89"/>
    <w:rsid w:val="00BB1548"/>
    <w:rsid w:val="00BB20EA"/>
    <w:rsid w:val="00C22088"/>
    <w:rsid w:val="00C470FA"/>
    <w:rsid w:val="00CA13F9"/>
    <w:rsid w:val="00CF0CEA"/>
    <w:rsid w:val="00D21C63"/>
    <w:rsid w:val="00D45A39"/>
    <w:rsid w:val="00D45D0D"/>
    <w:rsid w:val="00D7111D"/>
    <w:rsid w:val="00DD61CF"/>
    <w:rsid w:val="00DD7C04"/>
    <w:rsid w:val="00DE40CF"/>
    <w:rsid w:val="00DF72DD"/>
    <w:rsid w:val="00E42B66"/>
    <w:rsid w:val="00F00AFA"/>
    <w:rsid w:val="00F06E48"/>
    <w:rsid w:val="00F13401"/>
    <w:rsid w:val="00F516C2"/>
    <w:rsid w:val="00F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911235"/>
  <w15:docId w15:val="{63CEBFD1-7A1F-4DBE-A9C5-0567625A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56"/>
  </w:style>
  <w:style w:type="paragraph" w:styleId="Heading1">
    <w:name w:val="heading 1"/>
    <w:basedOn w:val="Normal"/>
    <w:next w:val="Normal"/>
    <w:link w:val="Heading1Char"/>
    <w:qFormat/>
    <w:rsid w:val="00CF0C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56"/>
  </w:style>
  <w:style w:type="paragraph" w:styleId="Footer">
    <w:name w:val="footer"/>
    <w:basedOn w:val="Normal"/>
    <w:link w:val="FooterChar"/>
    <w:uiPriority w:val="99"/>
    <w:unhideWhenUsed/>
    <w:rsid w:val="006E1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56"/>
  </w:style>
  <w:style w:type="paragraph" w:styleId="BalloonText">
    <w:name w:val="Balloon Text"/>
    <w:basedOn w:val="Normal"/>
    <w:link w:val="BalloonTextChar"/>
    <w:uiPriority w:val="99"/>
    <w:semiHidden/>
    <w:unhideWhenUsed/>
    <w:rsid w:val="006E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0CE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9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42B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66EFB"/>
    <w:rPr>
      <w:i/>
      <w:iCs/>
    </w:rPr>
  </w:style>
  <w:style w:type="character" w:styleId="Strong">
    <w:name w:val="Strong"/>
    <w:basedOn w:val="DefaultParagraphFont"/>
    <w:uiPriority w:val="22"/>
    <w:qFormat/>
    <w:rsid w:val="00666EFB"/>
    <w:rPr>
      <w:b/>
      <w:bCs/>
    </w:rPr>
  </w:style>
  <w:style w:type="character" w:styleId="Hyperlink">
    <w:name w:val="Hyperlink"/>
    <w:basedOn w:val="DefaultParagraphFont"/>
    <w:uiPriority w:val="99"/>
    <w:unhideWhenUsed/>
    <w:rsid w:val="00DD7C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CBKT@AKT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32E5-6B61-4078-83A5-80AE60CC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Council on Professional Standards For Kinesiotherapy</cp:lastModifiedBy>
  <cp:revision>2</cp:revision>
  <cp:lastPrinted>2014-09-26T19:04:00Z</cp:lastPrinted>
  <dcterms:created xsi:type="dcterms:W3CDTF">2023-09-13T02:43:00Z</dcterms:created>
  <dcterms:modified xsi:type="dcterms:W3CDTF">2023-09-13T02:43:00Z</dcterms:modified>
</cp:coreProperties>
</file>